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F46" w:rsidRPr="00EF5D90" w:rsidRDefault="00770448" w:rsidP="004B2E4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Mode d’emploi : </w:t>
      </w:r>
      <w:r w:rsidR="008C4E72" w:rsidRPr="00EF5D90">
        <w:rPr>
          <w:b/>
          <w:sz w:val="28"/>
          <w:szCs w:val="28"/>
        </w:rPr>
        <w:t>Enquête Publique du 1</w:t>
      </w:r>
      <w:r w:rsidR="008C4E72" w:rsidRPr="00EF5D90">
        <w:rPr>
          <w:b/>
          <w:sz w:val="28"/>
          <w:szCs w:val="28"/>
          <w:vertAlign w:val="superscript"/>
        </w:rPr>
        <w:t>er</w:t>
      </w:r>
      <w:r w:rsidR="008C4E72" w:rsidRPr="00EF5D90">
        <w:rPr>
          <w:b/>
          <w:sz w:val="28"/>
          <w:szCs w:val="28"/>
        </w:rPr>
        <w:t xml:space="preserve"> </w:t>
      </w:r>
      <w:r w:rsidR="00B27B32">
        <w:rPr>
          <w:b/>
          <w:sz w:val="28"/>
          <w:szCs w:val="28"/>
        </w:rPr>
        <w:t>o</w:t>
      </w:r>
      <w:r w:rsidR="008C4E72" w:rsidRPr="00EF5D90">
        <w:rPr>
          <w:b/>
          <w:sz w:val="28"/>
          <w:szCs w:val="28"/>
        </w:rPr>
        <w:t xml:space="preserve">ctobre au 4 </w:t>
      </w:r>
      <w:r w:rsidR="003863BF">
        <w:rPr>
          <w:b/>
          <w:sz w:val="28"/>
          <w:szCs w:val="28"/>
        </w:rPr>
        <w:t>n</w:t>
      </w:r>
      <w:r w:rsidR="008C4E72" w:rsidRPr="00EF5D90">
        <w:rPr>
          <w:b/>
          <w:sz w:val="28"/>
          <w:szCs w:val="28"/>
        </w:rPr>
        <w:t>ovembre</w:t>
      </w:r>
    </w:p>
    <w:p w:rsidR="00770448" w:rsidRDefault="004B2E48" w:rsidP="004B2E48">
      <w:pPr>
        <w:spacing w:after="0" w:line="240" w:lineRule="auto"/>
        <w:jc w:val="center"/>
        <w:rPr>
          <w:rStyle w:val="fontstyle01"/>
        </w:rPr>
      </w:pPr>
      <w:r>
        <w:rPr>
          <w:rStyle w:val="fontstyle01"/>
        </w:rPr>
        <w:t>Projets de modification de droit commun n°1 du PLUi du Pays de Pouzauges,</w:t>
      </w:r>
    </w:p>
    <w:p w:rsidR="004B2E48" w:rsidRDefault="00EF5D90" w:rsidP="004B2E48">
      <w:pPr>
        <w:spacing w:after="0" w:line="240" w:lineRule="auto"/>
        <w:jc w:val="center"/>
        <w:rPr>
          <w:rStyle w:val="fontstyle01"/>
        </w:rPr>
      </w:pPr>
      <w:r>
        <w:rPr>
          <w:rStyle w:val="fontstyle01"/>
        </w:rPr>
        <w:t>D</w:t>
      </w:r>
      <w:r w:rsidR="004B2E48">
        <w:rPr>
          <w:rStyle w:val="fontstyle01"/>
        </w:rPr>
        <w:t>éclaration de projet valant mise en compatibilité du PLUi n°1,</w:t>
      </w:r>
    </w:p>
    <w:p w:rsidR="004B2E48" w:rsidRDefault="00EF5D90" w:rsidP="004B2E48">
      <w:pPr>
        <w:spacing w:after="0" w:line="240" w:lineRule="auto"/>
        <w:jc w:val="center"/>
        <w:rPr>
          <w:rStyle w:val="fontstyle01"/>
        </w:rPr>
      </w:pPr>
      <w:r>
        <w:rPr>
          <w:rStyle w:val="fontstyle01"/>
        </w:rPr>
        <w:t>R</w:t>
      </w:r>
      <w:r w:rsidR="004B2E48">
        <w:rPr>
          <w:rStyle w:val="fontstyle01"/>
        </w:rPr>
        <w:t>évision du schéma directeur des eaux usées</w:t>
      </w:r>
    </w:p>
    <w:p w:rsidR="004B2E48" w:rsidRPr="004B2E48" w:rsidRDefault="00EF5D90" w:rsidP="004B2E48">
      <w:pPr>
        <w:spacing w:after="0" w:line="240" w:lineRule="auto"/>
        <w:jc w:val="center"/>
        <w:rPr>
          <w:b/>
        </w:rPr>
      </w:pPr>
      <w:r>
        <w:rPr>
          <w:rStyle w:val="fontstyle01"/>
        </w:rPr>
        <w:t>C</w:t>
      </w:r>
      <w:r w:rsidR="004B2E48">
        <w:rPr>
          <w:rStyle w:val="fontstyle01"/>
        </w:rPr>
        <w:t>réation des Périmètres Délimités des Abords</w:t>
      </w:r>
    </w:p>
    <w:p w:rsidR="00770448" w:rsidRDefault="00770448" w:rsidP="004B2E48">
      <w:pPr>
        <w:spacing w:after="0" w:line="240" w:lineRule="auto"/>
        <w:jc w:val="center"/>
        <w:rPr>
          <w:b/>
        </w:rPr>
      </w:pPr>
    </w:p>
    <w:p w:rsidR="008C4E72" w:rsidRPr="004B2E48" w:rsidRDefault="008C4E72" w:rsidP="004B2E48">
      <w:pPr>
        <w:spacing w:after="0" w:line="240" w:lineRule="auto"/>
        <w:jc w:val="center"/>
        <w:rPr>
          <w:b/>
        </w:rPr>
      </w:pPr>
      <w:r w:rsidRPr="004B2E48">
        <w:rPr>
          <w:b/>
        </w:rPr>
        <w:t>Commissaire Enquêteur : M. Laurent DUFOUR</w:t>
      </w:r>
    </w:p>
    <w:p w:rsidR="008C4E72" w:rsidRDefault="008C4E72" w:rsidP="008C4E72">
      <w:pPr>
        <w:spacing w:after="0" w:line="240" w:lineRule="auto"/>
      </w:pPr>
    </w:p>
    <w:p w:rsidR="004B2E48" w:rsidRDefault="004B2E48" w:rsidP="008C4E72">
      <w:pPr>
        <w:spacing w:after="0" w:line="240" w:lineRule="auto"/>
      </w:pPr>
    </w:p>
    <w:p w:rsidR="004B2E48" w:rsidRDefault="004B2E48" w:rsidP="008C4E72">
      <w:pPr>
        <w:spacing w:after="0" w:line="240" w:lineRule="auto"/>
      </w:pPr>
    </w:p>
    <w:p w:rsidR="008C4E72" w:rsidRPr="00EF5D90" w:rsidRDefault="008C4E72" w:rsidP="008C4E72">
      <w:pPr>
        <w:spacing w:after="0" w:line="240" w:lineRule="auto"/>
        <w:rPr>
          <w:sz w:val="24"/>
          <w:szCs w:val="24"/>
          <w:u w:val="single"/>
        </w:rPr>
      </w:pPr>
      <w:r w:rsidRPr="00EF5D90">
        <w:rPr>
          <w:sz w:val="24"/>
          <w:szCs w:val="24"/>
          <w:u w:val="single"/>
        </w:rPr>
        <w:t>Permanence</w:t>
      </w:r>
      <w:r w:rsidR="00CF228D">
        <w:rPr>
          <w:sz w:val="24"/>
          <w:szCs w:val="24"/>
          <w:u w:val="single"/>
        </w:rPr>
        <w:t>s :</w:t>
      </w:r>
    </w:p>
    <w:p w:rsidR="00EF5D90" w:rsidRDefault="00EF5D90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>Communauté de Communes</w:t>
      </w:r>
      <w:r>
        <w:tab/>
        <w:t>01/10/2025</w:t>
      </w:r>
      <w:r>
        <w:tab/>
        <w:t>9h-12h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</w:r>
      <w:r>
        <w:tab/>
        <w:t>04/11/2025</w:t>
      </w:r>
      <w:r>
        <w:tab/>
        <w:t>14h-17h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>Mairie de Pouzauges</w:t>
      </w:r>
      <w:r>
        <w:tab/>
        <w:t>11/10/2025</w:t>
      </w:r>
      <w:r>
        <w:tab/>
        <w:t>9h-12h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 xml:space="preserve">Mairie de </w:t>
      </w:r>
      <w:proofErr w:type="spellStart"/>
      <w:r>
        <w:t>Sèvremont</w:t>
      </w:r>
      <w:proofErr w:type="spellEnd"/>
      <w:r>
        <w:tab/>
        <w:t>15/10/2025</w:t>
      </w:r>
      <w:r>
        <w:tab/>
        <w:t>9h-12h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>Mairie de St Mesmin</w:t>
      </w:r>
      <w:r>
        <w:tab/>
        <w:t>15/10/2025</w:t>
      </w:r>
      <w:r>
        <w:tab/>
        <w:t>14h-17h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>Mairie du Boupère</w:t>
      </w:r>
      <w:r>
        <w:tab/>
        <w:t>22/10/2025</w:t>
      </w:r>
      <w:r>
        <w:tab/>
        <w:t>9h-12h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  <w:r>
        <w:tab/>
        <w:t>Mairie de Monsireigne</w:t>
      </w:r>
      <w:r>
        <w:tab/>
        <w:t>22/10/2025</w:t>
      </w:r>
      <w:r>
        <w:tab/>
        <w:t>14h-17h</w:t>
      </w:r>
    </w:p>
    <w:p w:rsidR="008C4E72" w:rsidRDefault="008C4E72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4B2E48" w:rsidRDefault="004B2E48" w:rsidP="008C4E72">
      <w:pPr>
        <w:tabs>
          <w:tab w:val="left" w:pos="284"/>
          <w:tab w:val="left" w:pos="3969"/>
          <w:tab w:val="left" w:pos="5670"/>
        </w:tabs>
        <w:spacing w:after="0" w:line="240" w:lineRule="auto"/>
      </w:pPr>
    </w:p>
    <w:p w:rsidR="004B2E48" w:rsidRDefault="004B2E48" w:rsidP="00B77B00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  <w:r>
        <w:t xml:space="preserve">Un dossier complet + un registre </w:t>
      </w:r>
      <w:r w:rsidR="00EF5D90">
        <w:t>(1 par</w:t>
      </w:r>
      <w:r>
        <w:t xml:space="preserve"> procédure</w:t>
      </w:r>
      <w:r w:rsidR="00EF5D90">
        <w:t>)</w:t>
      </w:r>
      <w:r>
        <w:t xml:space="preserve"> vous ser</w:t>
      </w:r>
      <w:r w:rsidR="00CF228D">
        <w:t>ont</w:t>
      </w:r>
      <w:r>
        <w:t xml:space="preserve"> remis avant la fin du mois. Celui-ci sera consultable, par le public, aux heures d’ouvertures de la Mairie.</w:t>
      </w:r>
    </w:p>
    <w:p w:rsidR="004B2E48" w:rsidRDefault="004B2E48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</w:p>
    <w:p w:rsidR="00EF5D90" w:rsidRDefault="00EF5D90" w:rsidP="00B77B00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  <w:r>
        <w:t>4 registres (1 par procédure) ser</w:t>
      </w:r>
      <w:r w:rsidR="00CF228D">
        <w:t>ont</w:t>
      </w:r>
      <w:r>
        <w:t xml:space="preserve"> remis également dans les communes qui n’ont pas de permanence</w:t>
      </w:r>
      <w:r w:rsidR="00770448">
        <w:t>.</w:t>
      </w:r>
    </w:p>
    <w:p w:rsidR="00CF228D" w:rsidRDefault="00CF228D" w:rsidP="00CF228D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</w:p>
    <w:p w:rsidR="00CF228D" w:rsidRDefault="00CF228D" w:rsidP="00B77B00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  <w:r>
        <w:t>Une clé USB avec les dossiers complets sera remise à toutes les communes.</w:t>
      </w:r>
    </w:p>
    <w:p w:rsidR="00EF5D90" w:rsidRDefault="00EF5D90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</w:p>
    <w:p w:rsidR="00EF5D90" w:rsidRDefault="00EF5D90" w:rsidP="00B77B00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  <w:r>
        <w:t xml:space="preserve">Un lien vous </w:t>
      </w:r>
      <w:r w:rsidR="005D4555">
        <w:t>a été</w:t>
      </w:r>
      <w:r>
        <w:t xml:space="preserve"> transmis par notre service communication concernant les dossiers dématérialisés</w:t>
      </w:r>
      <w:r w:rsidR="00770448">
        <w:t>, celui-ci sera à intégrer à votre site internet</w:t>
      </w:r>
      <w:r w:rsidR="00CF228D">
        <w:t xml:space="preserve"> pour le 1</w:t>
      </w:r>
      <w:r w:rsidR="00CF228D" w:rsidRPr="00B77B00">
        <w:rPr>
          <w:vertAlign w:val="superscript"/>
        </w:rPr>
        <w:t>er</w:t>
      </w:r>
      <w:r w:rsidR="00CF228D">
        <w:t xml:space="preserve"> octobre</w:t>
      </w:r>
      <w:r w:rsidR="00770448">
        <w:t>.</w:t>
      </w:r>
    </w:p>
    <w:p w:rsidR="00EF5D90" w:rsidRDefault="00EF5D90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</w:p>
    <w:p w:rsidR="00EF5D90" w:rsidRDefault="00EF5D90" w:rsidP="00B77B00">
      <w:pPr>
        <w:pStyle w:val="Paragraphedeliste"/>
        <w:numPr>
          <w:ilvl w:val="0"/>
          <w:numId w:val="2"/>
        </w:num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  <w:r>
        <w:t xml:space="preserve">Un ordinateur avec le lien devra </w:t>
      </w:r>
      <w:r w:rsidR="00770448">
        <w:t>également</w:t>
      </w:r>
      <w:r w:rsidR="00A27E21">
        <w:t xml:space="preserve"> être</w:t>
      </w:r>
      <w:r w:rsidR="00770448">
        <w:t xml:space="preserve"> mis à disposition du public pour les communes qui ont une permanence.</w:t>
      </w:r>
    </w:p>
    <w:p w:rsidR="00770448" w:rsidRDefault="00770448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</w:pPr>
    </w:p>
    <w:p w:rsidR="00A27E21" w:rsidRDefault="00A27E21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  <w:u w:val="single"/>
        </w:rPr>
      </w:pPr>
    </w:p>
    <w:p w:rsidR="004B2E48" w:rsidRPr="00EF5D90" w:rsidRDefault="004B2E48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  <w:u w:val="single"/>
        </w:rPr>
      </w:pPr>
      <w:r w:rsidRPr="00EF5D90">
        <w:rPr>
          <w:sz w:val="24"/>
          <w:szCs w:val="24"/>
          <w:u w:val="single"/>
        </w:rPr>
        <w:t>Concernant les observations que vous allez recevoir :</w:t>
      </w:r>
    </w:p>
    <w:p w:rsidR="00EF5D90" w:rsidRDefault="00EF5D90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  <w:rPr>
          <w:b/>
        </w:rPr>
      </w:pPr>
    </w:p>
    <w:p w:rsidR="004B2E48" w:rsidRPr="00EF5D90" w:rsidRDefault="004B2E48" w:rsidP="00770448">
      <w:pPr>
        <w:tabs>
          <w:tab w:val="left" w:pos="284"/>
          <w:tab w:val="left" w:pos="3969"/>
          <w:tab w:val="left" w:pos="5670"/>
        </w:tabs>
        <w:spacing w:after="0" w:line="240" w:lineRule="auto"/>
        <w:jc w:val="both"/>
        <w:rPr>
          <w:b/>
        </w:rPr>
      </w:pPr>
      <w:r w:rsidRPr="00EF5D90">
        <w:rPr>
          <w:b/>
        </w:rPr>
        <w:tab/>
        <w:t>Observations reçues par mail ou par courrier</w:t>
      </w:r>
    </w:p>
    <w:p w:rsidR="004B2E48" w:rsidRDefault="004B2E48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</w:pPr>
      <w:r>
        <w:tab/>
      </w:r>
      <w:r>
        <w:tab/>
        <w:t>Envoyer un scan en Communauté de Communes (</w:t>
      </w:r>
      <w:hyperlink r:id="rId5" w:history="1">
        <w:r w:rsidRPr="00EA7442">
          <w:rPr>
            <w:rStyle w:val="Lienhypertexte"/>
          </w:rPr>
          <w:t>urbanisme@paysdepouzauges.fr</w:t>
        </w:r>
      </w:hyperlink>
      <w:r>
        <w:t>) qui fera le nécessaire auprès des autres communes</w:t>
      </w:r>
      <w:r w:rsidR="00A27E21">
        <w:t xml:space="preserve"> et du CE</w:t>
      </w:r>
      <w:r w:rsidR="0056160C">
        <w:t>. Ce courrier ou ce mail sera à imprimer et à agrafer à la page du jour dans le registre</w:t>
      </w:r>
      <w:r w:rsidR="00A27E21">
        <w:t>.</w:t>
      </w:r>
    </w:p>
    <w:p w:rsidR="0056160C" w:rsidRDefault="0056160C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</w:pPr>
    </w:p>
    <w:p w:rsidR="0056160C" w:rsidRPr="00EF5D90" w:rsidRDefault="0056160C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  <w:rPr>
          <w:b/>
        </w:rPr>
      </w:pPr>
      <w:r w:rsidRPr="00EF5D90">
        <w:rPr>
          <w:b/>
        </w:rPr>
        <w:tab/>
        <w:t>Observation sur le registre</w:t>
      </w:r>
    </w:p>
    <w:p w:rsidR="0056160C" w:rsidRDefault="0056160C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</w:pPr>
      <w:r>
        <w:tab/>
      </w:r>
      <w:r>
        <w:tab/>
        <w:t>Tous les matins, si observations sur le registre, toutes les pages du registre seront scannées puis adressées en Communauté de</w:t>
      </w:r>
      <w:r w:rsidRPr="0056160C">
        <w:t xml:space="preserve"> </w:t>
      </w:r>
      <w:r>
        <w:t>Communes (</w:t>
      </w:r>
      <w:hyperlink r:id="rId6" w:history="1">
        <w:r w:rsidRPr="00EA7442">
          <w:rPr>
            <w:rStyle w:val="Lienhypertexte"/>
          </w:rPr>
          <w:t>urbanisme@paysdepouzauges.fr</w:t>
        </w:r>
      </w:hyperlink>
      <w:r>
        <w:t>) qui fera le nécessaire auprès des autres communes</w:t>
      </w:r>
      <w:r w:rsidR="00A27E21">
        <w:t xml:space="preserve"> et du CE</w:t>
      </w:r>
      <w:r>
        <w:t xml:space="preserve">. Ces observations seront à imprimer et à </w:t>
      </w:r>
      <w:r w:rsidR="00CF228D">
        <w:t>agrafer</w:t>
      </w:r>
      <w:r>
        <w:t xml:space="preserve"> à la page du jour dans le registre</w:t>
      </w:r>
    </w:p>
    <w:p w:rsidR="0056160C" w:rsidRDefault="0056160C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</w:pPr>
    </w:p>
    <w:p w:rsidR="0056160C" w:rsidRPr="00EF5D90" w:rsidRDefault="0056160C" w:rsidP="00770448">
      <w:pPr>
        <w:tabs>
          <w:tab w:val="left" w:pos="284"/>
          <w:tab w:val="left" w:pos="1134"/>
          <w:tab w:val="left" w:pos="3969"/>
          <w:tab w:val="left" w:pos="5670"/>
        </w:tabs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EF5D90">
        <w:rPr>
          <w:b/>
          <w:color w:val="FF0000"/>
          <w:sz w:val="28"/>
          <w:szCs w:val="28"/>
        </w:rPr>
        <w:t>Tous les registres devront être remis</w:t>
      </w:r>
      <w:r w:rsidR="00770448">
        <w:rPr>
          <w:b/>
          <w:color w:val="FF0000"/>
          <w:sz w:val="28"/>
          <w:szCs w:val="28"/>
        </w:rPr>
        <w:t>, par vos soins,</w:t>
      </w:r>
      <w:r w:rsidRPr="00EF5D90">
        <w:rPr>
          <w:b/>
          <w:color w:val="FF0000"/>
          <w:sz w:val="28"/>
          <w:szCs w:val="28"/>
        </w:rPr>
        <w:t xml:space="preserve"> en Communauté de Communes </w:t>
      </w:r>
      <w:r w:rsidR="00EF5D90" w:rsidRPr="00EF5D90">
        <w:rPr>
          <w:b/>
          <w:color w:val="FF0000"/>
          <w:sz w:val="28"/>
          <w:szCs w:val="28"/>
        </w:rPr>
        <w:t>le 4 novembre entre 17</w:t>
      </w:r>
      <w:bookmarkStart w:id="0" w:name="_GoBack"/>
      <w:bookmarkEnd w:id="0"/>
      <w:r w:rsidR="00EF5D90" w:rsidRPr="00EF5D90">
        <w:rPr>
          <w:b/>
          <w:color w:val="FF0000"/>
          <w:sz w:val="28"/>
          <w:szCs w:val="28"/>
        </w:rPr>
        <w:t>h et 17h30</w:t>
      </w:r>
      <w:r w:rsidR="00B3106E">
        <w:rPr>
          <w:b/>
          <w:color w:val="FF0000"/>
          <w:sz w:val="28"/>
          <w:szCs w:val="28"/>
        </w:rPr>
        <w:t xml:space="preserve"> </w:t>
      </w:r>
      <w:r w:rsidR="00B3106E" w:rsidRPr="00B3106E">
        <w:rPr>
          <w:b/>
          <w:color w:val="FF0000"/>
          <w:sz w:val="28"/>
          <w:szCs w:val="28"/>
          <w:highlight w:val="yellow"/>
        </w:rPr>
        <w:t>avec attestation d’affichage des affiches jaunes</w:t>
      </w:r>
    </w:p>
    <w:sectPr w:rsidR="0056160C" w:rsidRPr="00EF5D90" w:rsidSect="00A27E21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447EA"/>
    <w:multiLevelType w:val="hybridMultilevel"/>
    <w:tmpl w:val="CA0E0552"/>
    <w:lvl w:ilvl="0" w:tplc="6B1208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65BDC"/>
    <w:multiLevelType w:val="hybridMultilevel"/>
    <w:tmpl w:val="2E84FA8E"/>
    <w:lvl w:ilvl="0" w:tplc="951254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E72"/>
    <w:rsid w:val="003863BF"/>
    <w:rsid w:val="004B2E48"/>
    <w:rsid w:val="0056160C"/>
    <w:rsid w:val="005D4555"/>
    <w:rsid w:val="00770448"/>
    <w:rsid w:val="008C4E72"/>
    <w:rsid w:val="00A27E21"/>
    <w:rsid w:val="00AA0F46"/>
    <w:rsid w:val="00B27B32"/>
    <w:rsid w:val="00B3106E"/>
    <w:rsid w:val="00B77B00"/>
    <w:rsid w:val="00CF228D"/>
    <w:rsid w:val="00E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4D312"/>
  <w15:chartTrackingRefBased/>
  <w15:docId w15:val="{9F59E9A1-F3FA-4F9E-B3DC-EFBFC1B1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C4E72"/>
    <w:pPr>
      <w:ind w:left="720"/>
      <w:contextualSpacing/>
    </w:pPr>
  </w:style>
  <w:style w:type="character" w:customStyle="1" w:styleId="fontstyle01">
    <w:name w:val="fontstyle01"/>
    <w:basedOn w:val="Policepardfaut"/>
    <w:rsid w:val="004B2E48"/>
    <w:rPr>
      <w:rFonts w:ascii="Helvetica-Bold" w:hAnsi="Helvetica-Bold" w:hint="default"/>
      <w:b/>
      <w:bCs/>
      <w:i w:val="0"/>
      <w:iCs w:val="0"/>
      <w:color w:val="666666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4B2E4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B2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banisme@paysdepouzauges.fr" TargetMode="External"/><Relationship Id="rId5" Type="http://schemas.openxmlformats.org/officeDocument/2006/relationships/hyperlink" Target="mailto:urbanisme@paysdepouzauges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ccpp formationsdx</dc:creator>
  <cp:keywords/>
  <dc:description/>
  <cp:lastModifiedBy>ccpp formationsdx</cp:lastModifiedBy>
  <cp:revision>5</cp:revision>
  <dcterms:created xsi:type="dcterms:W3CDTF">2025-09-12T06:34:00Z</dcterms:created>
  <dcterms:modified xsi:type="dcterms:W3CDTF">2025-09-23T12:55:00Z</dcterms:modified>
</cp:coreProperties>
</file>